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898" w:rsidRDefault="003B7898" w:rsidP="003B7898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lang w:val="uk-UA"/>
        </w:rPr>
      </w:pPr>
      <w:r>
        <w:rPr>
          <w:rFonts w:ascii="Times New Roman" w:hAnsi="Times New Roman" w:cs="Times New Roman"/>
          <w:b/>
          <w:sz w:val="32"/>
          <w:szCs w:val="24"/>
          <w:lang w:val="uk-UA"/>
        </w:rPr>
        <w:t xml:space="preserve">5 клас </w:t>
      </w:r>
    </w:p>
    <w:p w:rsidR="003B7898" w:rsidRDefault="003B7898" w:rsidP="003B7898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lang w:val="uk-UA"/>
        </w:rPr>
      </w:pPr>
      <w:r>
        <w:rPr>
          <w:rFonts w:ascii="Times New Roman" w:hAnsi="Times New Roman" w:cs="Times New Roman"/>
          <w:b/>
          <w:sz w:val="32"/>
          <w:szCs w:val="24"/>
          <w:lang w:val="uk-UA"/>
        </w:rPr>
        <w:t xml:space="preserve">І семестр </w:t>
      </w:r>
    </w:p>
    <w:p w:rsidR="0037138D" w:rsidRPr="003B7898" w:rsidRDefault="0037138D" w:rsidP="003B7898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lang w:val="uk-UA"/>
        </w:rPr>
      </w:pPr>
      <w:bookmarkStart w:id="0" w:name="_GoBack"/>
      <w:bookmarkEnd w:id="0"/>
      <w:r w:rsidRPr="003B7898">
        <w:rPr>
          <w:rFonts w:ascii="Times New Roman" w:hAnsi="Times New Roman" w:cs="Times New Roman"/>
          <w:b/>
          <w:sz w:val="32"/>
          <w:szCs w:val="24"/>
          <w:lang w:val="uk-UA"/>
        </w:rPr>
        <w:t>Пізнаємо  природ</w:t>
      </w:r>
      <w:r w:rsidR="003B7898" w:rsidRPr="003B7898">
        <w:rPr>
          <w:rFonts w:ascii="Times New Roman" w:hAnsi="Times New Roman" w:cs="Times New Roman"/>
          <w:b/>
          <w:sz w:val="32"/>
          <w:szCs w:val="24"/>
          <w:lang w:val="uk-UA"/>
        </w:rPr>
        <w:t>у</w:t>
      </w:r>
    </w:p>
    <w:p w:rsidR="002707E3" w:rsidRPr="003B7898" w:rsidRDefault="002707E3" w:rsidP="003B7898">
      <w:pPr>
        <w:spacing w:after="0"/>
        <w:jc w:val="center"/>
        <w:rPr>
          <w:rFonts w:ascii="Times New Roman" w:hAnsi="Times New Roman" w:cs="Times New Roman"/>
          <w:sz w:val="32"/>
          <w:szCs w:val="24"/>
          <w:lang w:val="uk-UA"/>
        </w:rPr>
      </w:pPr>
    </w:p>
    <w:p w:rsidR="002707E3" w:rsidRPr="00333922" w:rsidRDefault="0012407B" w:rsidP="003339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>Дослідження явища  за спеціально обраних або створених у лабораторії умов- це</w:t>
      </w:r>
    </w:p>
    <w:p w:rsidR="00CB692E" w:rsidRPr="00333922" w:rsidRDefault="00CB692E" w:rsidP="003339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12407B" w:rsidRPr="00333922">
        <w:rPr>
          <w:rFonts w:ascii="Times New Roman" w:hAnsi="Times New Roman" w:cs="Times New Roman"/>
          <w:sz w:val="24"/>
          <w:szCs w:val="24"/>
          <w:lang w:val="uk-UA"/>
        </w:rPr>
        <w:t>постереження</w:t>
      </w:r>
    </w:p>
    <w:p w:rsidR="005A14E3" w:rsidRPr="00333922" w:rsidRDefault="005A14E3" w:rsidP="003339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  Експеримент </w:t>
      </w:r>
      <w:r w:rsidR="00CB692E" w:rsidRPr="00333922">
        <w:rPr>
          <w:rFonts w:ascii="Times New Roman" w:hAnsi="Times New Roman" w:cs="Times New Roman"/>
          <w:sz w:val="24"/>
          <w:szCs w:val="24"/>
          <w:lang w:val="uk-UA"/>
        </w:rPr>
        <w:t>або дослідження</w:t>
      </w:r>
    </w:p>
    <w:p w:rsidR="002707E3" w:rsidRPr="00333922" w:rsidRDefault="005A14E3" w:rsidP="003339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>Вимірювання</w:t>
      </w:r>
    </w:p>
    <w:p w:rsidR="005A14E3" w:rsidRPr="00333922" w:rsidRDefault="005A14E3" w:rsidP="003339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>Моделювання</w:t>
      </w:r>
    </w:p>
    <w:p w:rsidR="005A14E3" w:rsidRPr="00333922" w:rsidRDefault="00333922" w:rsidP="00333922">
      <w:pPr>
        <w:spacing w:after="0"/>
        <w:ind w:left="709" w:hanging="34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CB692E" w:rsidRPr="00333922">
        <w:rPr>
          <w:rFonts w:ascii="Times New Roman" w:hAnsi="Times New Roman" w:cs="Times New Roman"/>
          <w:sz w:val="24"/>
          <w:szCs w:val="24"/>
          <w:lang w:val="uk-UA"/>
        </w:rPr>
        <w:t>Прилад,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692E" w:rsidRPr="00333922">
        <w:rPr>
          <w:rFonts w:ascii="Times New Roman" w:hAnsi="Times New Roman" w:cs="Times New Roman"/>
          <w:sz w:val="24"/>
          <w:szCs w:val="24"/>
          <w:lang w:val="uk-UA"/>
        </w:rPr>
        <w:t>за допомогою якого вивчають небесні тіла</w:t>
      </w:r>
    </w:p>
    <w:p w:rsidR="005A14E3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Бінокль</w:t>
      </w:r>
    </w:p>
    <w:p w:rsidR="00E43995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Лінійка</w:t>
      </w:r>
    </w:p>
    <w:p w:rsidR="00E43995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Ваги </w:t>
      </w:r>
    </w:p>
    <w:p w:rsidR="00E43995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Г)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Телескоп</w:t>
      </w:r>
    </w:p>
    <w:p w:rsidR="005A14E3" w:rsidRPr="00333922" w:rsidRDefault="00333922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У газуватому агрегатному стані за звичайних умов перебуває</w:t>
      </w:r>
    </w:p>
    <w:p w:rsidR="005A14E3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Повітря</w:t>
      </w:r>
    </w:p>
    <w:p w:rsidR="00E43995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Мідь</w:t>
      </w:r>
    </w:p>
    <w:p w:rsidR="00E43995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Алмаз</w:t>
      </w:r>
    </w:p>
    <w:p w:rsidR="00E43995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Оцет</w:t>
      </w:r>
    </w:p>
    <w:p w:rsidR="00E43995" w:rsidRPr="00333922" w:rsidRDefault="00333922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Пластичними твердими тілами є</w:t>
      </w:r>
    </w:p>
    <w:p w:rsidR="00E43995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Склянка ,фарфорова чашка, крейда</w:t>
      </w:r>
    </w:p>
    <w:p w:rsidR="00E43995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Гума,</w:t>
      </w:r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пружина</w:t>
      </w:r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,еспандер</w:t>
      </w:r>
    </w:p>
    <w:p w:rsidR="00E43995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 w:rsidR="00E43995" w:rsidRPr="00333922">
        <w:rPr>
          <w:rFonts w:ascii="Times New Roman" w:hAnsi="Times New Roman" w:cs="Times New Roman"/>
          <w:sz w:val="24"/>
          <w:szCs w:val="24"/>
          <w:lang w:val="uk-UA"/>
        </w:rPr>
        <w:t>Пластилін, мокра глина,</w:t>
      </w:r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 теплий </w:t>
      </w:r>
      <w:proofErr w:type="spellStart"/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>бжолинний</w:t>
      </w:r>
      <w:proofErr w:type="spellEnd"/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 віск</w:t>
      </w:r>
    </w:p>
    <w:p w:rsidR="007030E8" w:rsidRPr="00333922" w:rsidRDefault="00333922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Г) </w:t>
      </w:r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>Тальк ,алмаз, топаз</w:t>
      </w:r>
    </w:p>
    <w:p w:rsidR="007030E8" w:rsidRPr="00333922" w:rsidRDefault="00333922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>Зобрази схематично розміщення молекул у твердих тілах</w:t>
      </w:r>
    </w:p>
    <w:p w:rsidR="007030E8" w:rsidRPr="00333922" w:rsidRDefault="007030E8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030E8" w:rsidRPr="00333922" w:rsidRDefault="00333922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>Вода-</w:t>
      </w:r>
      <w:proofErr w:type="spellStart"/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>рятівник,тому</w:t>
      </w:r>
      <w:proofErr w:type="spellEnd"/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 що……</w:t>
      </w:r>
    </w:p>
    <w:p w:rsidR="007030E8" w:rsidRPr="00333922" w:rsidRDefault="00333922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 w:rsidR="007030E8" w:rsidRPr="00333922">
        <w:rPr>
          <w:rFonts w:ascii="Times New Roman" w:hAnsi="Times New Roman" w:cs="Times New Roman"/>
          <w:sz w:val="24"/>
          <w:szCs w:val="24"/>
          <w:lang w:val="uk-UA"/>
        </w:rPr>
        <w:t>Чому рідини зберігають об’єм, але не мають власної форми?</w:t>
      </w:r>
    </w:p>
    <w:p w:rsidR="00E43995" w:rsidRPr="00333922" w:rsidRDefault="00333922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8. </w:t>
      </w:r>
      <w:r w:rsidR="009D3FB5" w:rsidRPr="00333922">
        <w:rPr>
          <w:rFonts w:ascii="Times New Roman" w:hAnsi="Times New Roman" w:cs="Times New Roman"/>
          <w:sz w:val="24"/>
          <w:szCs w:val="24"/>
          <w:lang w:val="uk-UA"/>
        </w:rPr>
        <w:t>З’єднай  лініями назви материків та деякі їхні характеристики</w:t>
      </w:r>
    </w:p>
    <w:p w:rsidR="009D3FB5" w:rsidRPr="00333922" w:rsidRDefault="009D3FB5" w:rsidP="003B7898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Африка                    </w:t>
      </w:r>
      <w:r w:rsidR="0033392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33922">
        <w:rPr>
          <w:rFonts w:ascii="Times New Roman" w:hAnsi="Times New Roman" w:cs="Times New Roman"/>
          <w:sz w:val="24"/>
          <w:szCs w:val="24"/>
          <w:lang w:val="uk-UA"/>
        </w:rPr>
        <w:t>Найхолодніший</w:t>
      </w:r>
    </w:p>
    <w:p w:rsidR="009D3FB5" w:rsidRPr="00333922" w:rsidRDefault="009D3FB5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Євразія                     </w:t>
      </w:r>
      <w:r w:rsidR="0033392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 Найменший</w:t>
      </w:r>
    </w:p>
    <w:p w:rsidR="009D3FB5" w:rsidRPr="00333922" w:rsidRDefault="009D3FB5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 xml:space="preserve">Антарктида                  </w:t>
      </w:r>
      <w:proofErr w:type="spellStart"/>
      <w:r w:rsidRPr="00333922">
        <w:rPr>
          <w:rFonts w:ascii="Times New Roman" w:hAnsi="Times New Roman" w:cs="Times New Roman"/>
          <w:sz w:val="24"/>
          <w:szCs w:val="24"/>
          <w:lang w:val="uk-UA"/>
        </w:rPr>
        <w:t>Найспекотніший</w:t>
      </w:r>
      <w:proofErr w:type="spellEnd"/>
    </w:p>
    <w:p w:rsidR="009D3FB5" w:rsidRPr="00333922" w:rsidRDefault="009D3FB5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D3FB5" w:rsidRPr="00333922" w:rsidRDefault="009D3FB5" w:rsidP="0033392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33922">
        <w:rPr>
          <w:rFonts w:ascii="Times New Roman" w:hAnsi="Times New Roman" w:cs="Times New Roman"/>
          <w:sz w:val="24"/>
          <w:szCs w:val="24"/>
          <w:lang w:val="uk-UA"/>
        </w:rPr>
        <w:t>Австралія                       Найбільший</w:t>
      </w:r>
    </w:p>
    <w:p w:rsidR="003B7898" w:rsidRDefault="003B7898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D3FB5" w:rsidRPr="00333922" w:rsidRDefault="00333922" w:rsidP="0033392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r w:rsidR="009D3FB5" w:rsidRPr="00333922">
        <w:rPr>
          <w:rFonts w:ascii="Times New Roman" w:hAnsi="Times New Roman" w:cs="Times New Roman"/>
          <w:sz w:val="24"/>
          <w:szCs w:val="24"/>
          <w:lang w:val="uk-UA"/>
        </w:rPr>
        <w:t>Острів</w:t>
      </w:r>
      <w:r w:rsidR="000A6294" w:rsidRPr="00333922">
        <w:rPr>
          <w:rFonts w:ascii="Times New Roman" w:hAnsi="Times New Roman" w:cs="Times New Roman"/>
          <w:sz w:val="24"/>
          <w:szCs w:val="24"/>
          <w:lang w:val="uk-UA"/>
        </w:rPr>
        <w:t>-це</w:t>
      </w:r>
      <w:r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sectPr w:rsidR="009D3FB5" w:rsidRPr="003339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FDB" w:rsidRDefault="00402FDB" w:rsidP="00333922">
      <w:pPr>
        <w:spacing w:after="0" w:line="240" w:lineRule="auto"/>
      </w:pPr>
      <w:r>
        <w:separator/>
      </w:r>
    </w:p>
  </w:endnote>
  <w:endnote w:type="continuationSeparator" w:id="0">
    <w:p w:rsidR="00402FDB" w:rsidRDefault="00402FDB" w:rsidP="00333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FDB" w:rsidRDefault="00402FDB" w:rsidP="00333922">
      <w:pPr>
        <w:spacing w:after="0" w:line="240" w:lineRule="auto"/>
      </w:pPr>
      <w:r>
        <w:separator/>
      </w:r>
    </w:p>
  </w:footnote>
  <w:footnote w:type="continuationSeparator" w:id="0">
    <w:p w:rsidR="00402FDB" w:rsidRDefault="00402FDB" w:rsidP="00333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22" w:rsidRPr="00333922" w:rsidRDefault="00333922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10CC7"/>
    <w:multiLevelType w:val="hybridMultilevel"/>
    <w:tmpl w:val="CFF80482"/>
    <w:lvl w:ilvl="0" w:tplc="7BBC40B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574FD"/>
    <w:multiLevelType w:val="hybridMultilevel"/>
    <w:tmpl w:val="F5CAF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F7BAC"/>
    <w:multiLevelType w:val="hybridMultilevel"/>
    <w:tmpl w:val="AA48F954"/>
    <w:lvl w:ilvl="0" w:tplc="7BBC40B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7F3053"/>
    <w:multiLevelType w:val="hybridMultilevel"/>
    <w:tmpl w:val="2918FEC2"/>
    <w:lvl w:ilvl="0" w:tplc="7BBC40BC">
      <w:start w:val="1"/>
      <w:numFmt w:val="russianUpper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38D"/>
    <w:rsid w:val="000A6294"/>
    <w:rsid w:val="0012407B"/>
    <w:rsid w:val="002707E3"/>
    <w:rsid w:val="00333922"/>
    <w:rsid w:val="0037138D"/>
    <w:rsid w:val="003A2D63"/>
    <w:rsid w:val="003B7898"/>
    <w:rsid w:val="00402FDB"/>
    <w:rsid w:val="005A14E3"/>
    <w:rsid w:val="007030E8"/>
    <w:rsid w:val="009D3FB5"/>
    <w:rsid w:val="00CB692E"/>
    <w:rsid w:val="00E4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8D37"/>
  <w15:chartTrackingRefBased/>
  <w15:docId w15:val="{8E8ABDEB-C0D2-469D-9F28-CA33FEDB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E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33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3922"/>
  </w:style>
  <w:style w:type="paragraph" w:styleId="a6">
    <w:name w:val="footer"/>
    <w:basedOn w:val="a"/>
    <w:link w:val="a7"/>
    <w:uiPriority w:val="99"/>
    <w:unhideWhenUsed/>
    <w:rsid w:val="00333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3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2022-10-31T12:48:00Z</dcterms:created>
  <dcterms:modified xsi:type="dcterms:W3CDTF">2022-11-09T11:59:00Z</dcterms:modified>
</cp:coreProperties>
</file>